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</w:rPr>
        <w:t>РЕКВИЗИТЫ</w:t>
      </w:r>
    </w:p>
    <w:p>
      <w:r>
        <w:rPr>
          <w:b/>
          <w:sz w:val="26"/>
        </w:rPr>
        <w:t>ООО «РУССКИЙ ЯЗЫК». КУРСЫ</w:t>
      </w:r>
    </w:p>
    <w:p/>
    <w:p>
      <w:r>
        <w:rPr>
          <w:b/>
        </w:rPr>
        <w:t xml:space="preserve">Юридический и фактический адрес: </w:t>
      </w:r>
      <w:r>
        <w:t xml:space="preserve">107078, г. Москва, Новая Басманная ул., д. 19, стр. 2, цокольный этаж, офис 8</w:t>
      </w:r>
    </w:p>
    <w:p>
      <w:r>
        <w:rPr>
          <w:b/>
        </w:rPr>
        <w:t xml:space="preserve">Генеральный директор: </w:t>
      </w:r>
      <w:r>
        <w:t xml:space="preserve">Ремизова Светлана Юрьевна (действует на основании Устава)</w:t>
      </w:r>
    </w:p>
    <w:p>
      <w:r>
        <w:rPr>
          <w:b/>
        </w:rPr>
        <w:t xml:space="preserve">ИНН: </w:t>
      </w:r>
      <w:r>
        <w:t xml:space="preserve">7710971955</w:t>
      </w:r>
    </w:p>
    <w:p>
      <w:r>
        <w:rPr>
          <w:b/>
        </w:rPr>
        <w:t xml:space="preserve">КПП: </w:t>
      </w:r>
      <w:r>
        <w:t xml:space="preserve">770801001</w:t>
      </w:r>
    </w:p>
    <w:p>
      <w:r>
        <w:rPr>
          <w:b/>
        </w:rPr>
        <w:t xml:space="preserve">ОГРН: </w:t>
      </w:r>
      <w:r>
        <w:t xml:space="preserve">5147746344015 (от 13.11.2014)</w:t>
      </w:r>
    </w:p>
    <w:p>
      <w:r>
        <w:rPr>
          <w:b/>
        </w:rPr>
        <w:t xml:space="preserve">Расчётный счёт: </w:t>
      </w:r>
      <w:r>
        <w:t xml:space="preserve">40702810838040101138</w:t>
      </w:r>
    </w:p>
    <w:p>
      <w:r>
        <w:rPr>
          <w:b/>
        </w:rPr>
        <w:t xml:space="preserve">Корреспондентский счёт: </w:t>
      </w:r>
      <w:r>
        <w:t xml:space="preserve">30101810400000000225</w:t>
      </w:r>
    </w:p>
    <w:p>
      <w:r>
        <w:rPr>
          <w:b/>
        </w:rPr>
        <w:t xml:space="preserve">БИК: </w:t>
      </w:r>
      <w:r>
        <w:t xml:space="preserve">044525225</w:t>
      </w:r>
    </w:p>
    <w:p>
      <w:r>
        <w:rPr>
          <w:b/>
        </w:rPr>
        <w:t xml:space="preserve">Банк: </w:t>
      </w:r>
      <w:r>
        <w:t xml:space="preserve">ПАО Сбербанк России, г. Москва</w:t>
      </w:r>
    </w:p>
    <w:p>
      <w:r>
        <w:rPr>
          <w:b/>
        </w:rPr>
        <w:t xml:space="preserve">Телефон / факс: </w:t>
      </w:r>
      <w:r>
        <w:t xml:space="preserve">+7 (499) 261-54-37, +7 (499) 261-12-26</w:t>
      </w:r>
    </w:p>
    <w:p>
      <w:r>
        <w:rPr>
          <w:b/>
        </w:rPr>
        <w:t xml:space="preserve">ОКВЭД: </w:t>
      </w:r>
      <w:r>
        <w:t xml:space="preserve">58.11</w:t>
      </w:r>
    </w:p>
    <w:p>
      <w:r>
        <w:rPr>
          <w:b/>
        </w:rPr>
        <w:t xml:space="preserve">ОКПД2: </w:t>
      </w:r>
      <w:r>
        <w:t xml:space="preserve">58.11.11</w:t>
      </w:r>
    </w:p>
    <w:p>
      <w:r>
        <w:rPr>
          <w:b/>
        </w:rPr>
        <w:t xml:space="preserve">ОКПО: </w:t>
      </w:r>
      <w:r>
        <w:t xml:space="preserve">17833448</w:t>
      </w:r>
    </w:p>
    <w:p>
      <w:r>
        <w:rPr>
          <w:b/>
        </w:rPr>
        <w:t xml:space="preserve">ОКАТО: </w:t>
      </w:r>
      <w:r>
        <w:t xml:space="preserve">45286585000</w:t>
      </w:r>
    </w:p>
    <w:p>
      <w:r>
        <w:rPr>
          <w:b/>
        </w:rPr>
        <w:t xml:space="preserve">ОКТМО: </w:t>
      </w:r>
      <w:r>
        <w:t xml:space="preserve">45382000000</w:t>
      </w:r>
    </w:p>
    <w:p>
      <w:r>
        <w:rPr>
          <w:b/>
        </w:rPr>
        <w:t xml:space="preserve">ОКОГУ: </w:t>
      </w:r>
      <w:r>
        <w:t xml:space="preserve">4210014</w:t>
      </w:r>
    </w:p>
    <w:p>
      <w:r>
        <w:rPr>
          <w:b/>
        </w:rPr>
        <w:t xml:space="preserve">ОКФС: </w:t>
      </w:r>
      <w:r>
        <w:t xml:space="preserve">16</w:t>
      </w:r>
    </w:p>
    <w:p>
      <w:r>
        <w:rPr>
          <w:b/>
        </w:rPr>
        <w:t xml:space="preserve">ОКОПФ: </w:t>
      </w:r>
      <w:r>
        <w:t xml:space="preserve">12165</w:t>
      </w:r>
    </w:p>
    <w:p>
      <w:r>
        <w:rPr>
          <w:b/>
        </w:rPr>
        <w:t xml:space="preserve">Идентификатор участника ЭДО (Контур.Диадок): </w:t>
      </w:r>
      <w:r>
        <w:t xml:space="preserve">2BM-7710971955-771001001-201504200911314464991</w:t>
      </w:r>
    </w:p>
    <w:sectPr/>
  </w:body>
</w:document>
</file>